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9D2B56" w:rsidRDefault="00AE1CEA" w:rsidP="00AE1CEA">
      <w:pPr>
        <w:jc w:val="center"/>
        <w:rPr>
          <w:b/>
        </w:rPr>
      </w:pPr>
      <w:r w:rsidRPr="009D2B56">
        <w:rPr>
          <w:b/>
        </w:rPr>
        <w:t>по результатам финансово-экономической экспертизы проекта</w:t>
      </w:r>
    </w:p>
    <w:p w:rsidR="00B52ECC" w:rsidRPr="009D2B56" w:rsidRDefault="00AC4D99" w:rsidP="00B52ECC">
      <w:pPr>
        <w:pStyle w:val="a3"/>
        <w:jc w:val="center"/>
        <w:rPr>
          <w:b/>
        </w:rPr>
      </w:pPr>
      <w:r w:rsidRPr="009D2B56">
        <w:rPr>
          <w:b/>
        </w:rPr>
        <w:t xml:space="preserve">Постановления Нерюнгринской районной администрации </w:t>
      </w:r>
      <w:r w:rsidR="00B52ECC" w:rsidRPr="009D2B56">
        <w:rPr>
          <w:b/>
        </w:rPr>
        <w:t xml:space="preserve"> </w:t>
      </w:r>
      <w:r w:rsidR="004F0606" w:rsidRPr="009D2B56">
        <w:rPr>
          <w:b/>
        </w:rPr>
        <w:t xml:space="preserve">«О внесении изменений в </w:t>
      </w:r>
      <w:r w:rsidR="00B773A5">
        <w:rPr>
          <w:b/>
        </w:rPr>
        <w:t>приложение к п</w:t>
      </w:r>
      <w:r w:rsidR="007814BC" w:rsidRPr="009D2B56">
        <w:rPr>
          <w:b/>
        </w:rPr>
        <w:t>остановлени</w:t>
      </w:r>
      <w:r w:rsidR="00B773A5">
        <w:rPr>
          <w:b/>
        </w:rPr>
        <w:t>ю</w:t>
      </w:r>
      <w:r w:rsidR="007814BC" w:rsidRPr="009D2B56">
        <w:rPr>
          <w:b/>
        </w:rPr>
        <w:t xml:space="preserve"> Нерюнгринской районной администрации  </w:t>
      </w:r>
      <w:r w:rsidR="009D2B56" w:rsidRPr="009D2B56">
        <w:rPr>
          <w:b/>
        </w:rPr>
        <w:t xml:space="preserve">№ </w:t>
      </w:r>
      <w:r w:rsidR="00731C5F">
        <w:rPr>
          <w:b/>
        </w:rPr>
        <w:t>759</w:t>
      </w:r>
      <w:r w:rsidR="009D2B56" w:rsidRPr="009D2B56">
        <w:rPr>
          <w:b/>
        </w:rPr>
        <w:t xml:space="preserve"> от </w:t>
      </w:r>
      <w:r w:rsidR="00731C5F">
        <w:rPr>
          <w:b/>
        </w:rPr>
        <w:t>20</w:t>
      </w:r>
      <w:r w:rsidR="009D2B56" w:rsidRPr="009D2B56">
        <w:rPr>
          <w:b/>
        </w:rPr>
        <w:t>.0</w:t>
      </w:r>
      <w:r w:rsidR="00731C5F">
        <w:rPr>
          <w:b/>
        </w:rPr>
        <w:t>4</w:t>
      </w:r>
      <w:r w:rsidR="009D2B56" w:rsidRPr="009D2B56">
        <w:rPr>
          <w:b/>
        </w:rPr>
        <w:t>.201</w:t>
      </w:r>
      <w:r w:rsidR="00731C5F">
        <w:rPr>
          <w:b/>
        </w:rPr>
        <w:t>2</w:t>
      </w:r>
      <w:r w:rsidR="009D2B56" w:rsidRPr="009D2B56">
        <w:rPr>
          <w:b/>
        </w:rPr>
        <w:t xml:space="preserve"> «Об утверждении Положения об оплате труда работников Муниципального </w:t>
      </w:r>
      <w:r w:rsidR="00731C5F">
        <w:rPr>
          <w:b/>
        </w:rPr>
        <w:t xml:space="preserve">казенного </w:t>
      </w:r>
      <w:r w:rsidR="009D2B56" w:rsidRPr="009D2B56">
        <w:rPr>
          <w:b/>
        </w:rPr>
        <w:t xml:space="preserve">учреждения </w:t>
      </w:r>
      <w:r w:rsidR="00731C5F">
        <w:rPr>
          <w:b/>
        </w:rPr>
        <w:t>Единая дежурно-диспетчерская служба муниципального образования «Нерюнгринский район»</w:t>
      </w:r>
    </w:p>
    <w:p w:rsidR="00B52ECC" w:rsidRPr="009D2B56" w:rsidRDefault="00B52ECC" w:rsidP="00B52ECC">
      <w:pPr>
        <w:pStyle w:val="a3"/>
        <w:jc w:val="center"/>
        <w:rPr>
          <w:b/>
        </w:rPr>
      </w:pPr>
    </w:p>
    <w:p w:rsidR="00AE1CEA" w:rsidRPr="00324CF1" w:rsidRDefault="007814BC" w:rsidP="00AE1CEA">
      <w:pPr>
        <w:outlineLvl w:val="0"/>
      </w:pPr>
      <w:r>
        <w:t>1</w:t>
      </w:r>
      <w:r w:rsidR="00FA6C16">
        <w:t>3</w:t>
      </w:r>
      <w:r>
        <w:t xml:space="preserve"> </w:t>
      </w:r>
      <w:r w:rsidR="00FA6C16">
        <w:t>февраля</w:t>
      </w:r>
      <w:r w:rsidR="00B52ECC">
        <w:t xml:space="preserve">  201</w:t>
      </w:r>
      <w:r w:rsidR="00C71723">
        <w:t>8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C71723" w:rsidRPr="00324CF1">
        <w:t xml:space="preserve">            </w:t>
      </w:r>
      <w:r w:rsidR="00AE1CEA" w:rsidRPr="00324CF1">
        <w:t xml:space="preserve">№ </w:t>
      </w:r>
      <w:r w:rsidR="00FA6C16" w:rsidRPr="00324CF1">
        <w:t>12</w:t>
      </w:r>
    </w:p>
    <w:p w:rsidR="00AE1CEA" w:rsidRDefault="00AE1CEA" w:rsidP="00AE1CEA">
      <w:pPr>
        <w:jc w:val="center"/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</w:t>
      </w:r>
      <w:r w:rsidR="007562FC">
        <w:t>«</w:t>
      </w:r>
      <w:r w:rsidR="009779F9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562FC">
        <w:t>»</w:t>
      </w:r>
      <w:r w:rsidR="009779F9" w:rsidRPr="00DB12FA">
        <w:t xml:space="preserve">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«Нерюнгринский район»</w:t>
      </w:r>
      <w:r w:rsidR="009779F9" w:rsidRPr="00DB12FA">
        <w:t>.</w:t>
      </w:r>
    </w:p>
    <w:p w:rsidR="009779F9" w:rsidRPr="00200CAF" w:rsidRDefault="009779F9" w:rsidP="00B61EB5">
      <w:pPr>
        <w:pStyle w:val="a3"/>
        <w:jc w:val="both"/>
      </w:pPr>
      <w:r>
        <w:tab/>
      </w:r>
      <w:r w:rsidRPr="00FA6C16">
        <w:rPr>
          <w:b/>
        </w:rPr>
        <w:t>2. Цель экспертизы:</w:t>
      </w:r>
      <w:r w:rsidRPr="00FA6C16">
        <w:t xml:space="preserve"> оценка финансово-экономических обоснований проекта постановления Нерюнгринской районной администрации  «О внесении изменений в</w:t>
      </w:r>
      <w:r w:rsidR="00487CCE">
        <w:t xml:space="preserve"> приложение к постановлению</w:t>
      </w:r>
      <w:r w:rsidRPr="00FA6C16">
        <w:t xml:space="preserve"> Нерюнгринской районной администрации </w:t>
      </w:r>
      <w:r w:rsidR="00FA6C16" w:rsidRPr="00FA6C16">
        <w:t>№ 759 от 20.04.2012 «Об утверждении Положения об оплате труда работников Муниципального казенного учреждения Единая дежурно-диспетчерская служба муниципального образования «Нерюнгринский район»</w:t>
      </w:r>
      <w:r w:rsidRPr="00200CAF">
        <w:t>.</w:t>
      </w:r>
    </w:p>
    <w:p w:rsidR="009779F9" w:rsidRDefault="009779F9" w:rsidP="009779F9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261977" w:rsidRDefault="009779F9" w:rsidP="009779F9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DB12FA" w:rsidRDefault="009779F9" w:rsidP="00B61EB5">
      <w:pPr>
        <w:pStyle w:val="a3"/>
        <w:jc w:val="both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Pr="00200CAF">
        <w:t xml:space="preserve">«О внесении изменений в </w:t>
      </w:r>
      <w:r w:rsidR="00487CCE">
        <w:t>приложение к постановлению</w:t>
      </w:r>
      <w:r w:rsidRPr="00200CAF">
        <w:t xml:space="preserve"> Нерюнгринской районной администрации </w:t>
      </w:r>
      <w:r w:rsidR="00B61EB5" w:rsidRPr="00FA6C16">
        <w:t>№ 759 от 20.04.2012 «Об утверждении Положения об оплате труда работников Муниципального казенного учреждения Единая дежурно-диспетчерская служба муниципального образования «Нерюнгринский район»</w:t>
      </w:r>
      <w:r w:rsidR="00B61EB5">
        <w:t xml:space="preserve"> </w:t>
      </w:r>
      <w:r w:rsidR="0052770C">
        <w:t>с листом согласования</w:t>
      </w:r>
      <w:r w:rsidRPr="00DB12FA">
        <w:t>;</w:t>
      </w:r>
    </w:p>
    <w:p w:rsidR="009779F9" w:rsidRDefault="009779F9" w:rsidP="009779F9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E34CE7" w:rsidRDefault="00E34CE7" w:rsidP="00E34CE7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3"/>
      </w:pPr>
      <w:r>
        <w:t>- копия заключения Комиссии по противодействию коррупции в муниципальном образовании «Нерюнгринский район» от 07.02.2018 № 03-2</w:t>
      </w:r>
      <w:r w:rsidR="00797C60">
        <w:t>1</w:t>
      </w:r>
      <w:r>
        <w:t>/1</w:t>
      </w:r>
      <w:r w:rsidR="00797C60">
        <w:t>6</w:t>
      </w:r>
      <w:r>
        <w:t>;</w:t>
      </w:r>
    </w:p>
    <w:p w:rsidR="009779F9" w:rsidRPr="007B1278" w:rsidRDefault="009779F9" w:rsidP="009779F9">
      <w:pPr>
        <w:jc w:val="both"/>
        <w:outlineLvl w:val="0"/>
      </w:pPr>
      <w:r w:rsidRPr="00DB12FA">
        <w:t xml:space="preserve">- </w:t>
      </w:r>
      <w:r w:rsidR="00A41C51">
        <w:t>копия п</w:t>
      </w:r>
      <w:r w:rsidR="000F0A61">
        <w:t>исьма</w:t>
      </w:r>
      <w:r w:rsidR="00A41C51">
        <w:t xml:space="preserve"> Министерства </w:t>
      </w:r>
      <w:r w:rsidR="000F0A61">
        <w:t xml:space="preserve">труда и социального развития </w:t>
      </w:r>
      <w:r w:rsidR="00A41C51">
        <w:t xml:space="preserve">Республики Саха (Якутия) </w:t>
      </w:r>
      <w:r w:rsidR="00C30745">
        <w:t xml:space="preserve">               от </w:t>
      </w:r>
      <w:r w:rsidR="000F0A61">
        <w:t>15</w:t>
      </w:r>
      <w:r w:rsidR="00C30745">
        <w:t>.</w:t>
      </w:r>
      <w:r w:rsidR="000F0A61">
        <w:t>12</w:t>
      </w:r>
      <w:r w:rsidR="00C30745">
        <w:t xml:space="preserve">.2017 </w:t>
      </w:r>
      <w:r w:rsidRPr="007B1278">
        <w:t xml:space="preserve">№ </w:t>
      </w:r>
      <w:r w:rsidR="000F0A61">
        <w:t>МТСР</w:t>
      </w:r>
      <w:r w:rsidR="00696B68">
        <w:t>-12/1-12775</w:t>
      </w:r>
      <w:r w:rsidR="00C30745">
        <w:t xml:space="preserve"> «</w:t>
      </w:r>
      <w:r w:rsidR="0082649F">
        <w:t>Разъяснения о</w:t>
      </w:r>
      <w:r w:rsidR="00C30745">
        <w:t xml:space="preserve"> </w:t>
      </w:r>
      <w:r w:rsidR="00696B68">
        <w:t xml:space="preserve">повышении </w:t>
      </w:r>
      <w:r w:rsidR="00EF087C">
        <w:t>оплат</w:t>
      </w:r>
      <w:r w:rsidR="0082649F">
        <w:t>ы</w:t>
      </w:r>
      <w:r w:rsidR="00EF087C">
        <w:t xml:space="preserve"> труда работников </w:t>
      </w:r>
      <w:r w:rsidR="0082649F">
        <w:t>бюджетной сферы по ПКГ общеотраслевых должностей и профессий</w:t>
      </w:r>
      <w:r w:rsidR="00EF087C">
        <w:t xml:space="preserve"> </w:t>
      </w:r>
      <w:r w:rsidR="00C01C5E">
        <w:t>в 2018 году</w:t>
      </w:r>
      <w:r w:rsidR="00CE4902">
        <w:t>».</w:t>
      </w:r>
    </w:p>
    <w:p w:rsidR="009779F9" w:rsidRDefault="009779F9" w:rsidP="00B773A5">
      <w:pPr>
        <w:ind w:firstLine="708"/>
        <w:jc w:val="both"/>
      </w:pPr>
      <w:r w:rsidRPr="007B1278">
        <w:t xml:space="preserve">При проведении финансово-экономической экспертизы проекта постановления Нерюнгринской районной администрации «О внесении изменений </w:t>
      </w:r>
      <w:r w:rsidR="00487CCE" w:rsidRPr="00FA6C16">
        <w:t>в</w:t>
      </w:r>
      <w:r w:rsidR="00487CCE">
        <w:t xml:space="preserve"> приложение к постановлению</w:t>
      </w:r>
      <w:r w:rsidR="00487CCE" w:rsidRPr="007B1278">
        <w:t xml:space="preserve"> </w:t>
      </w:r>
      <w:r w:rsidRPr="007B1278">
        <w:t xml:space="preserve">Нерюнгринской районной администрации </w:t>
      </w:r>
      <w:r w:rsidR="001C6C2B" w:rsidRPr="00FA6C16">
        <w:t>№ 759 от 20.04.2012 «Об утверждении Положения об оплате труда работников Муниципального казенного учреждения Единая дежурно-диспетчерская служба муниципального образования «Нерюнгринский район»</w:t>
      </w:r>
      <w:r w:rsidRPr="007B1278">
        <w:t xml:space="preserve"> использованы следующие нормативные акты: </w:t>
      </w:r>
      <w:proofErr w:type="gramStart"/>
      <w:r w:rsidRPr="007B1278">
        <w:t>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</w:t>
      </w:r>
      <w:r w:rsidR="00957313" w:rsidRPr="00E164FF">
        <w:t>№</w:t>
      </w:r>
      <w:r w:rsidRPr="007B1278">
        <w:t xml:space="preserve"> 197-ФЗ (ТК РФ),  Федеральный закон от 06.10.2003</w:t>
      </w:r>
      <w:r w:rsidR="001C6C2B">
        <w:t xml:space="preserve"> </w:t>
      </w:r>
      <w:r w:rsidR="00D37688">
        <w:t>№</w:t>
      </w:r>
      <w:r w:rsidRPr="007B1278">
        <w:t xml:space="preserve"> 131-ФЗ </w:t>
      </w:r>
      <w:r w:rsidR="00D37688">
        <w:t>«</w:t>
      </w:r>
      <w:r w:rsidRPr="007B1278">
        <w:t>Об общих принципах организации местного самоуправления в Российской Федерации</w:t>
      </w:r>
      <w:r w:rsidR="00D37688">
        <w:t>»</w:t>
      </w:r>
      <w:r w:rsidRPr="007B1278">
        <w:t xml:space="preserve">, </w:t>
      </w:r>
      <w:r w:rsidR="00684956" w:rsidRPr="007E5DB9">
        <w:t>Постановление Правительства Республики Саха (Якутия)</w:t>
      </w:r>
      <w:r w:rsidR="00684956">
        <w:t xml:space="preserve"> </w:t>
      </w:r>
      <w:r w:rsidR="00684956" w:rsidRPr="007E5DB9">
        <w:t xml:space="preserve">от </w:t>
      </w:r>
      <w:r w:rsidR="001C6C2B">
        <w:t>0</w:t>
      </w:r>
      <w:r w:rsidR="00684956" w:rsidRPr="007E5DB9">
        <w:t>2</w:t>
      </w:r>
      <w:r w:rsidR="001C6C2B">
        <w:t>.10.</w:t>
      </w:r>
      <w:r w:rsidR="00684956" w:rsidRPr="007E5DB9">
        <w:t xml:space="preserve">2017 г. </w:t>
      </w:r>
      <w:r w:rsidR="00684956">
        <w:t>№</w:t>
      </w:r>
      <w:r w:rsidR="00684956" w:rsidRPr="007E5DB9">
        <w:t xml:space="preserve"> 320</w:t>
      </w:r>
      <w:r w:rsidR="00684956">
        <w:t xml:space="preserve"> «</w:t>
      </w:r>
      <w:r w:rsidR="00684956" w:rsidRPr="007E5DB9">
        <w:t>О мерах по реализации в 2017 - 2018 годах Указа Президента Республики Саха (Якутия) от</w:t>
      </w:r>
      <w:proofErr w:type="gramEnd"/>
      <w:r w:rsidR="00684956" w:rsidRPr="007E5DB9">
        <w:t xml:space="preserve"> </w:t>
      </w:r>
      <w:proofErr w:type="gramStart"/>
      <w:r w:rsidR="00684956" w:rsidRPr="007E5DB9">
        <w:t xml:space="preserve">29 августа 2012 г. N 1616 </w:t>
      </w:r>
      <w:r w:rsidR="00684956">
        <w:t>«</w:t>
      </w:r>
      <w:r w:rsidR="00684956" w:rsidRPr="007E5DB9">
        <w:t xml:space="preserve">О Концепции повышения заработной платы работников учреждений бюджетного сектора экономики и минимальной заработной платы в </w:t>
      </w:r>
      <w:r w:rsidR="00684956" w:rsidRPr="007E5DB9">
        <w:lastRenderedPageBreak/>
        <w:t>Республике Саха (Якутия) на 2012 - 2017 годы</w:t>
      </w:r>
      <w:r w:rsidR="00684956">
        <w:t>»,</w:t>
      </w:r>
      <w:r w:rsidR="002A2AE1">
        <w:t xml:space="preserve"> </w:t>
      </w:r>
      <w:r w:rsidR="00324CF1">
        <w:t>письм</w:t>
      </w:r>
      <w:r w:rsidR="00324CF1">
        <w:t>о</w:t>
      </w:r>
      <w:r w:rsidR="00324CF1">
        <w:t xml:space="preserve"> Министерства труда и социального развития Республики Саха (Якутия) от 15.12.2017 </w:t>
      </w:r>
      <w:r w:rsidR="00324CF1" w:rsidRPr="007B1278">
        <w:t xml:space="preserve">№ </w:t>
      </w:r>
      <w:r w:rsidR="00324CF1">
        <w:t>МТСР-12/1-12775 «Разъяснения о повышении оплаты труда работников бюджетной сферы по ПКГ общеотраслевых должностей и профессий в 2018 году»</w:t>
      </w:r>
      <w:r w:rsidR="00E36450">
        <w:t>.</w:t>
      </w:r>
      <w:proofErr w:type="gramEnd"/>
    </w:p>
    <w:p w:rsidR="009E43EF" w:rsidRPr="000B6C96" w:rsidRDefault="00BE775F" w:rsidP="009E43EF">
      <w:pPr>
        <w:pStyle w:val="a3"/>
        <w:ind w:firstLine="540"/>
        <w:jc w:val="both"/>
      </w:pPr>
      <w:r w:rsidRPr="00FF2C5D">
        <w:t xml:space="preserve">Рассмотрев представленный проект </w:t>
      </w:r>
      <w:r w:rsidR="009779F9" w:rsidRPr="00E97C9C">
        <w:t xml:space="preserve">постановления Нерюнгринской районной администрации </w:t>
      </w:r>
      <w:r w:rsidR="009E43EF" w:rsidRPr="00200CAF">
        <w:t xml:space="preserve">«О внесении изменений в </w:t>
      </w:r>
      <w:r w:rsidR="009E43EF">
        <w:t>приложение к постановлению</w:t>
      </w:r>
      <w:r w:rsidR="009E43EF" w:rsidRPr="00200CAF">
        <w:t xml:space="preserve"> Нерюнгринской районной администрации </w:t>
      </w:r>
      <w:r w:rsidR="009E43EF" w:rsidRPr="00FA6C16">
        <w:t>№ 759 от 20.04.2012 «Об утверждении Положения об оплате труда работников Муниципального казенного учреждения Единая дежурно-диспетчерская служба муниципального образования «Нерюнгринский район»</w:t>
      </w:r>
      <w:r w:rsidR="004E60DE">
        <w:t xml:space="preserve"> </w:t>
      </w:r>
      <w:r w:rsidR="009779F9">
        <w:t xml:space="preserve">Контрольно-счетная палата </w:t>
      </w:r>
      <w:r w:rsidR="00385322">
        <w:t xml:space="preserve">МО </w:t>
      </w:r>
      <w:r w:rsidR="00385322" w:rsidRPr="00FA6C16">
        <w:t>«Нерюнгринский район»</w:t>
      </w:r>
      <w:r w:rsidR="00385322">
        <w:t xml:space="preserve"> </w:t>
      </w:r>
      <w:bookmarkStart w:id="0" w:name="_GoBack"/>
      <w:bookmarkEnd w:id="0"/>
      <w:r w:rsidR="009E43EF" w:rsidRPr="000B6C96">
        <w:t>замечаний не выявила.</w:t>
      </w:r>
    </w:p>
    <w:p w:rsidR="009779F9" w:rsidRPr="00CE465D" w:rsidRDefault="009779F9" w:rsidP="00F434AC">
      <w:pPr>
        <w:ind w:firstLine="709"/>
        <w:jc w:val="both"/>
        <w:rPr>
          <w:bCs/>
        </w:rPr>
      </w:pPr>
      <w:r w:rsidRPr="00CE465D">
        <w:rPr>
          <w:bCs/>
        </w:rPr>
        <w:tab/>
      </w:r>
    </w:p>
    <w:p w:rsidR="009779F9" w:rsidRDefault="009779F9" w:rsidP="009779F9">
      <w:pPr>
        <w:ind w:firstLine="708"/>
        <w:jc w:val="both"/>
        <w:rPr>
          <w:highlight w:val="yellow"/>
        </w:rPr>
      </w:pPr>
    </w:p>
    <w:p w:rsidR="009779F9" w:rsidRDefault="009779F9" w:rsidP="00B52ECC">
      <w:pPr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>Ю.С. Гнилицкая</w:t>
      </w:r>
    </w:p>
    <w:sectPr w:rsidR="00B1562D" w:rsidSect="00AE1C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CBA"/>
    <w:rsid w:val="0000011B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576DD"/>
    <w:rsid w:val="00060967"/>
    <w:rsid w:val="00063186"/>
    <w:rsid w:val="00063498"/>
    <w:rsid w:val="00064BB7"/>
    <w:rsid w:val="00065068"/>
    <w:rsid w:val="00066550"/>
    <w:rsid w:val="00071ECE"/>
    <w:rsid w:val="000720C4"/>
    <w:rsid w:val="000754EF"/>
    <w:rsid w:val="000759AB"/>
    <w:rsid w:val="00075A4C"/>
    <w:rsid w:val="00075EDD"/>
    <w:rsid w:val="00077DB1"/>
    <w:rsid w:val="00077EB5"/>
    <w:rsid w:val="00080C78"/>
    <w:rsid w:val="00083DE5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4FAE"/>
    <w:rsid w:val="000D51EF"/>
    <w:rsid w:val="000D6A4F"/>
    <w:rsid w:val="000E05E9"/>
    <w:rsid w:val="000E0683"/>
    <w:rsid w:val="000E720A"/>
    <w:rsid w:val="000E7288"/>
    <w:rsid w:val="000F0A61"/>
    <w:rsid w:val="000F1217"/>
    <w:rsid w:val="000F20B8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5D79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C6C2B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2AE1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239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4CF1"/>
    <w:rsid w:val="00327827"/>
    <w:rsid w:val="003313D0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322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027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87CCE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105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60DE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2770C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052A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437E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4956"/>
    <w:rsid w:val="00685177"/>
    <w:rsid w:val="00685A61"/>
    <w:rsid w:val="00685AA3"/>
    <w:rsid w:val="00690005"/>
    <w:rsid w:val="006946D1"/>
    <w:rsid w:val="00695FBF"/>
    <w:rsid w:val="00696B68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4CC1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0685D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5F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2FC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97C60"/>
    <w:rsid w:val="007A0871"/>
    <w:rsid w:val="007A4CE8"/>
    <w:rsid w:val="007A4ED1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2649F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4BB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0B69"/>
    <w:rsid w:val="008F16C3"/>
    <w:rsid w:val="008F2180"/>
    <w:rsid w:val="008F24BD"/>
    <w:rsid w:val="008F4A8A"/>
    <w:rsid w:val="008F4FC8"/>
    <w:rsid w:val="008F5FDD"/>
    <w:rsid w:val="008F62E0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313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2B56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43EF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1C51"/>
    <w:rsid w:val="00A4657B"/>
    <w:rsid w:val="00A52AFD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B49"/>
    <w:rsid w:val="00AD45F9"/>
    <w:rsid w:val="00AD659C"/>
    <w:rsid w:val="00AE1897"/>
    <w:rsid w:val="00AE1CEA"/>
    <w:rsid w:val="00AE4C17"/>
    <w:rsid w:val="00AF059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1CD3"/>
    <w:rsid w:val="00B1562D"/>
    <w:rsid w:val="00B15B68"/>
    <w:rsid w:val="00B1789A"/>
    <w:rsid w:val="00B2020B"/>
    <w:rsid w:val="00B221DB"/>
    <w:rsid w:val="00B22D36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17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1EB5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3A5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FC6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775F"/>
    <w:rsid w:val="00BF12C7"/>
    <w:rsid w:val="00BF1654"/>
    <w:rsid w:val="00BF5488"/>
    <w:rsid w:val="00BF56E1"/>
    <w:rsid w:val="00BF69F3"/>
    <w:rsid w:val="00C00962"/>
    <w:rsid w:val="00C01C5E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30745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1723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2BF6"/>
    <w:rsid w:val="00CA312D"/>
    <w:rsid w:val="00CB011B"/>
    <w:rsid w:val="00CB019B"/>
    <w:rsid w:val="00CB2C14"/>
    <w:rsid w:val="00CB3B55"/>
    <w:rsid w:val="00CB69B1"/>
    <w:rsid w:val="00CB7255"/>
    <w:rsid w:val="00CB7B41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4902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59B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688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64FF"/>
    <w:rsid w:val="00E207A4"/>
    <w:rsid w:val="00E20A28"/>
    <w:rsid w:val="00E27DBC"/>
    <w:rsid w:val="00E306CA"/>
    <w:rsid w:val="00E328E8"/>
    <w:rsid w:val="00E345C1"/>
    <w:rsid w:val="00E34CE7"/>
    <w:rsid w:val="00E35953"/>
    <w:rsid w:val="00E36450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9609B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6AAE"/>
    <w:rsid w:val="00EE7C22"/>
    <w:rsid w:val="00EF021D"/>
    <w:rsid w:val="00EF03EB"/>
    <w:rsid w:val="00EF087C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34AC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C16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2018-02-13T08:36:00Z</cp:lastPrinted>
  <dcterms:created xsi:type="dcterms:W3CDTF">2017-04-13T05:53:00Z</dcterms:created>
  <dcterms:modified xsi:type="dcterms:W3CDTF">2018-02-13T08:39:00Z</dcterms:modified>
</cp:coreProperties>
</file>